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1300B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B416F2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656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16F2"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B416F2" w:rsidRPr="00263BBA">
        <w:rPr>
          <w:szCs w:val="28"/>
        </w:rPr>
        <w:t>15</w:t>
      </w:r>
      <w:r w:rsidR="00656E51" w:rsidRPr="00263BBA">
        <w:rPr>
          <w:szCs w:val="28"/>
        </w:rPr>
        <w:t xml:space="preserve"> </w:t>
      </w:r>
      <w:r w:rsidR="00B416F2" w:rsidRPr="00263BBA">
        <w:rPr>
          <w:szCs w:val="28"/>
        </w:rPr>
        <w:t>мая</w:t>
      </w:r>
      <w:r w:rsidR="001D42A4" w:rsidRPr="00263BBA">
        <w:rPr>
          <w:szCs w:val="28"/>
        </w:rPr>
        <w:t xml:space="preserve"> 2024</w:t>
      </w:r>
      <w:r w:rsidRPr="00263BBA">
        <w:rPr>
          <w:szCs w:val="28"/>
        </w:rPr>
        <w:t xml:space="preserve"> г. № </w:t>
      </w:r>
      <w:r w:rsidR="001300BC">
        <w:rPr>
          <w:szCs w:val="28"/>
        </w:rPr>
        <w:t>70</w:t>
      </w:r>
      <w:r w:rsidRPr="00263BBA">
        <w:rPr>
          <w:szCs w:val="28"/>
        </w:rPr>
        <w:t>-пг</w:t>
      </w:r>
      <w:r w:rsidRPr="003919F4">
        <w:rPr>
          <w:szCs w:val="28"/>
        </w:rPr>
        <w:t xml:space="preserve">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416F2">
        <w:rPr>
          <w:rFonts w:ascii="Times New Roman" w:eastAsia="Times New Roman" w:hAnsi="Times New Roman" w:cs="Times New Roman"/>
          <w:sz w:val="28"/>
          <w:szCs w:val="28"/>
        </w:rPr>
        <w:t>28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6F2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5B669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37C0B">
        <w:rPr>
          <w:rFonts w:ascii="Times New Roman" w:eastAsia="Times New Roman" w:hAnsi="Times New Roman" w:cs="Times New Roman"/>
          <w:sz w:val="28"/>
          <w:szCs w:val="28"/>
        </w:rPr>
        <w:t>3</w:t>
      </w:r>
      <w:r w:rsidR="008A4AEA" w:rsidRPr="005B66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9A1FBF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1D42A4" w:rsidRDefault="0022333A" w:rsidP="006A33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656E51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656E51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656E51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E02D54">
        <w:rPr>
          <w:rFonts w:ascii="Times New Roman" w:hAnsi="Times New Roman" w:cs="Times New Roman"/>
          <w:sz w:val="28"/>
          <w:szCs w:val="28"/>
        </w:rPr>
        <w:t>05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4468ED">
        <w:rPr>
          <w:rFonts w:ascii="Times New Roman" w:hAnsi="Times New Roman" w:cs="Times New Roman"/>
          <w:sz w:val="28"/>
          <w:szCs w:val="28"/>
        </w:rPr>
        <w:t>марта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2024 года  № </w:t>
      </w:r>
      <w:r w:rsidR="00E02D54">
        <w:rPr>
          <w:rFonts w:ascii="Times New Roman" w:hAnsi="Times New Roman" w:cs="Times New Roman"/>
          <w:sz w:val="28"/>
          <w:szCs w:val="28"/>
        </w:rPr>
        <w:t>39</w:t>
      </w:r>
      <w:r w:rsidR="001300BC">
        <w:rPr>
          <w:rFonts w:ascii="Times New Roman" w:hAnsi="Times New Roman" w:cs="Times New Roman"/>
          <w:sz w:val="28"/>
          <w:szCs w:val="28"/>
        </w:rPr>
        <w:t>7</w:t>
      </w:r>
      <w:r w:rsidR="00656E51" w:rsidRPr="00656E51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A337A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656E51" w:rsidRPr="00656E51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656E51" w:rsidRPr="00656E51">
        <w:rPr>
          <w:rFonts w:ascii="Times New Roman" w:hAnsi="Times New Roman" w:cs="Times New Roman"/>
          <w:sz w:val="28"/>
          <w:szCs w:val="28"/>
        </w:rPr>
        <w:t xml:space="preserve"> участка установлен: примерно в </w:t>
      </w:r>
      <w:r w:rsidR="001300BC">
        <w:rPr>
          <w:rFonts w:ascii="Times New Roman" w:hAnsi="Times New Roman" w:cs="Times New Roman"/>
          <w:sz w:val="28"/>
          <w:szCs w:val="28"/>
        </w:rPr>
        <w:t>19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E02D54">
        <w:rPr>
          <w:rFonts w:ascii="Times New Roman" w:hAnsi="Times New Roman" w:cs="Times New Roman"/>
          <w:sz w:val="28"/>
          <w:szCs w:val="28"/>
        </w:rPr>
        <w:t>юг</w:t>
      </w:r>
      <w:r w:rsidR="001300BC">
        <w:rPr>
          <w:rFonts w:ascii="Times New Roman" w:hAnsi="Times New Roman" w:cs="Times New Roman"/>
          <w:sz w:val="28"/>
          <w:szCs w:val="28"/>
        </w:rPr>
        <w:t>о-запад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470920">
        <w:rPr>
          <w:rFonts w:ascii="Times New Roman" w:hAnsi="Times New Roman" w:cs="Times New Roman"/>
          <w:sz w:val="28"/>
          <w:szCs w:val="28"/>
        </w:rPr>
        <w:t>–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4468ED">
        <w:rPr>
          <w:rFonts w:ascii="Times New Roman" w:hAnsi="Times New Roman" w:cs="Times New Roman"/>
          <w:sz w:val="28"/>
          <w:szCs w:val="28"/>
        </w:rPr>
        <w:t>здания</w:t>
      </w:r>
      <w:r w:rsidR="00656E51" w:rsidRPr="00656E51">
        <w:rPr>
          <w:rFonts w:ascii="Times New Roman" w:hAnsi="Times New Roman" w:cs="Times New Roman"/>
          <w:sz w:val="28"/>
          <w:szCs w:val="28"/>
        </w:rPr>
        <w:t>, расположенного за предел</w:t>
      </w:r>
      <w:r w:rsidR="006A337A">
        <w:rPr>
          <w:rFonts w:ascii="Times New Roman" w:hAnsi="Times New Roman" w:cs="Times New Roman"/>
          <w:sz w:val="28"/>
          <w:szCs w:val="28"/>
        </w:rPr>
        <w:t>ами границ земельного участка,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r w:rsidR="001300B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656E51" w:rsidRPr="00656E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56E51" w:rsidRPr="00656E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E51" w:rsidRPr="00656E51">
        <w:rPr>
          <w:rFonts w:ascii="Times New Roman" w:hAnsi="Times New Roman" w:cs="Times New Roman"/>
          <w:sz w:val="28"/>
          <w:szCs w:val="28"/>
        </w:rPr>
        <w:t>Парт</w:t>
      </w:r>
      <w:r w:rsidR="006A337A">
        <w:rPr>
          <w:rFonts w:ascii="Times New Roman" w:hAnsi="Times New Roman" w:cs="Times New Roman"/>
          <w:sz w:val="28"/>
          <w:szCs w:val="28"/>
        </w:rPr>
        <w:t>изанск</w:t>
      </w:r>
      <w:proofErr w:type="spellEnd"/>
      <w:r w:rsidR="006A337A">
        <w:rPr>
          <w:rFonts w:ascii="Times New Roman" w:hAnsi="Times New Roman" w:cs="Times New Roman"/>
          <w:sz w:val="28"/>
          <w:szCs w:val="28"/>
        </w:rPr>
        <w:t xml:space="preserve">, ул. </w:t>
      </w:r>
      <w:r w:rsidR="00E02D54">
        <w:rPr>
          <w:rFonts w:ascii="Times New Roman" w:hAnsi="Times New Roman" w:cs="Times New Roman"/>
          <w:sz w:val="28"/>
          <w:szCs w:val="28"/>
        </w:rPr>
        <w:t>Парковая</w:t>
      </w:r>
      <w:r w:rsidR="006A337A">
        <w:rPr>
          <w:rFonts w:ascii="Times New Roman" w:hAnsi="Times New Roman" w:cs="Times New Roman"/>
          <w:sz w:val="28"/>
          <w:szCs w:val="28"/>
        </w:rPr>
        <w:t xml:space="preserve">, дом </w:t>
      </w:r>
      <w:r w:rsidR="00E02D54">
        <w:rPr>
          <w:rFonts w:ascii="Times New Roman" w:hAnsi="Times New Roman" w:cs="Times New Roman"/>
          <w:sz w:val="28"/>
          <w:szCs w:val="28"/>
        </w:rPr>
        <w:t>17б</w:t>
      </w:r>
      <w:r w:rsidR="006A337A">
        <w:rPr>
          <w:rFonts w:ascii="Times New Roman" w:hAnsi="Times New Roman" w:cs="Times New Roman"/>
          <w:sz w:val="28"/>
          <w:szCs w:val="28"/>
        </w:rPr>
        <w:t>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E02D54">
        <w:rPr>
          <w:rFonts w:ascii="Times New Roman" w:hAnsi="Times New Roman" w:cs="Times New Roman"/>
          <w:sz w:val="28"/>
          <w:szCs w:val="28"/>
        </w:rPr>
        <w:t>600</w:t>
      </w:r>
      <w:r w:rsidR="00470920">
        <w:rPr>
          <w:rFonts w:ascii="Times New Roman" w:hAnsi="Times New Roman" w:cs="Times New Roman"/>
          <w:sz w:val="28"/>
          <w:szCs w:val="28"/>
        </w:rPr>
        <w:t xml:space="preserve"> </w:t>
      </w:r>
      <w:r w:rsidR="00656E51" w:rsidRPr="00656E51">
        <w:rPr>
          <w:rFonts w:ascii="Times New Roman" w:hAnsi="Times New Roman" w:cs="Times New Roman"/>
          <w:sz w:val="28"/>
          <w:szCs w:val="28"/>
        </w:rPr>
        <w:t>кв. м.</w:t>
      </w:r>
      <w:r w:rsidRPr="00656E51">
        <w:rPr>
          <w:rFonts w:ascii="Times New Roman" w:hAnsi="Times New Roman" w:cs="Times New Roman"/>
          <w:sz w:val="28"/>
          <w:szCs w:val="28"/>
        </w:rPr>
        <w:t>, считать</w:t>
      </w:r>
      <w:r w:rsidRPr="001D42A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lastRenderedPageBreak/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67060C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37C0B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111968"/>
    <w:rsid w:val="00126262"/>
    <w:rsid w:val="001300BC"/>
    <w:rsid w:val="00153D78"/>
    <w:rsid w:val="00192746"/>
    <w:rsid w:val="001D42A4"/>
    <w:rsid w:val="00222D4C"/>
    <w:rsid w:val="0022333A"/>
    <w:rsid w:val="00263BBA"/>
    <w:rsid w:val="00264FEA"/>
    <w:rsid w:val="00337C0B"/>
    <w:rsid w:val="003631C6"/>
    <w:rsid w:val="003A6874"/>
    <w:rsid w:val="004468ED"/>
    <w:rsid w:val="0046381D"/>
    <w:rsid w:val="00470920"/>
    <w:rsid w:val="004D5FA0"/>
    <w:rsid w:val="004F3E0F"/>
    <w:rsid w:val="0053270F"/>
    <w:rsid w:val="005568FF"/>
    <w:rsid w:val="005B669B"/>
    <w:rsid w:val="005F0F4A"/>
    <w:rsid w:val="005F75D9"/>
    <w:rsid w:val="00656E51"/>
    <w:rsid w:val="0067060C"/>
    <w:rsid w:val="006A337A"/>
    <w:rsid w:val="00701F8C"/>
    <w:rsid w:val="00740722"/>
    <w:rsid w:val="00747D80"/>
    <w:rsid w:val="00795438"/>
    <w:rsid w:val="007E2147"/>
    <w:rsid w:val="007F7ED9"/>
    <w:rsid w:val="00837681"/>
    <w:rsid w:val="00860255"/>
    <w:rsid w:val="0088098F"/>
    <w:rsid w:val="008A4AEA"/>
    <w:rsid w:val="008D55F0"/>
    <w:rsid w:val="009A1FBF"/>
    <w:rsid w:val="00A17F8C"/>
    <w:rsid w:val="00A666B9"/>
    <w:rsid w:val="00AC139E"/>
    <w:rsid w:val="00AE0458"/>
    <w:rsid w:val="00B416F2"/>
    <w:rsid w:val="00B53EFD"/>
    <w:rsid w:val="00B71883"/>
    <w:rsid w:val="00C05483"/>
    <w:rsid w:val="00C178E1"/>
    <w:rsid w:val="00C17DAE"/>
    <w:rsid w:val="00D403D4"/>
    <w:rsid w:val="00D92485"/>
    <w:rsid w:val="00DF39E3"/>
    <w:rsid w:val="00E02D54"/>
    <w:rsid w:val="00E63000"/>
    <w:rsid w:val="00F96B53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27</cp:revision>
  <cp:lastPrinted>2024-03-22T06:04:00Z</cp:lastPrinted>
  <dcterms:created xsi:type="dcterms:W3CDTF">2022-03-30T00:26:00Z</dcterms:created>
  <dcterms:modified xsi:type="dcterms:W3CDTF">2024-05-28T06:09:00Z</dcterms:modified>
</cp:coreProperties>
</file>